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0F5D386D" w:rsidR="008F4AEA" w:rsidRPr="007213E4" w:rsidRDefault="00701588" w:rsidP="007213E4">
          <w:pPr>
            <w:pStyle w:val="PNTextzkladn"/>
            <w:rPr>
              <w:rStyle w:val="PNNzevakce"/>
            </w:rPr>
          </w:pPr>
          <w:r w:rsidRPr="00701588">
            <w:rPr>
              <w:rStyle w:val="PNNzevakce"/>
            </w:rPr>
            <w:t>„Oprava kolejí a výhybek v dopravně Kořenov</w:t>
          </w:r>
          <w:r>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66FFE6AD" w14:textId="77777777" w:rsidR="00701588" w:rsidRDefault="00701588" w:rsidP="00701588">
      <w:pPr>
        <w:pStyle w:val="PNTextbezodsazmezer"/>
      </w:pPr>
      <w:r w:rsidRPr="00AD528B">
        <w:t>Jaroslav Janda</w:t>
      </w:r>
    </w:p>
    <w:p w14:paraId="024162B4" w14:textId="77777777" w:rsidR="00701588" w:rsidRDefault="00701588" w:rsidP="00701588">
      <w:pPr>
        <w:pStyle w:val="PNTextbezodsazmezer"/>
      </w:pPr>
      <w:r>
        <w:t>Oblastní ředitelství Hradec Králové</w:t>
      </w:r>
    </w:p>
    <w:p w14:paraId="21743D6D" w14:textId="77777777" w:rsidR="00701588" w:rsidRDefault="00701588" w:rsidP="00701588">
      <w:pPr>
        <w:pStyle w:val="PNTextbezodsazmezer"/>
      </w:pPr>
      <w:r>
        <w:t>Správa tratí Liberec</w:t>
      </w:r>
    </w:p>
    <w:p w14:paraId="0365549F" w14:textId="77777777" w:rsidR="00701588" w:rsidRDefault="00701588" w:rsidP="00701588">
      <w:pPr>
        <w:pStyle w:val="PNTextbezodsazmezer"/>
      </w:pPr>
      <w:r>
        <w:t>U Fotochemy 259</w:t>
      </w:r>
    </w:p>
    <w:p w14:paraId="616C0FF5" w14:textId="77777777" w:rsidR="00701588" w:rsidRDefault="00701588" w:rsidP="00701588">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CD0C34" w:rsidRPr="00C96E7C">
        <w:rPr>
          <w:highlight w:val="green"/>
        </w:rPr>
        <w:t>VLOŽÍ OBJEDNATEL</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701588" w:rsidRPr="00AD528B" w14:paraId="00FD8F7F" w14:textId="77777777" w:rsidTr="00F41EB6">
        <w:tc>
          <w:tcPr>
            <w:tcW w:w="5608" w:type="dxa"/>
          </w:tcPr>
          <w:p w14:paraId="4C021F92" w14:textId="77777777" w:rsidR="00701588" w:rsidRPr="00AD528B" w:rsidRDefault="00701588" w:rsidP="00F41EB6">
            <w:pPr>
              <w:pStyle w:val="Tabulka-9"/>
            </w:pPr>
            <w:r w:rsidRPr="00AD528B">
              <w:t>Zahájení/příprava stavby</w:t>
            </w:r>
          </w:p>
        </w:tc>
        <w:tc>
          <w:tcPr>
            <w:tcW w:w="3260" w:type="dxa"/>
          </w:tcPr>
          <w:p w14:paraId="0882121D" w14:textId="77777777" w:rsidR="00701588" w:rsidRPr="00AD528B" w:rsidRDefault="00701588" w:rsidP="00F41EB6">
            <w:pPr>
              <w:pStyle w:val="Tabulka-9"/>
            </w:pPr>
            <w:r w:rsidRPr="00AD528B">
              <w:t>srpen 2025</w:t>
            </w:r>
          </w:p>
        </w:tc>
      </w:tr>
      <w:tr w:rsidR="00701588" w:rsidRPr="00F91788" w14:paraId="3FCD3B13" w14:textId="77777777" w:rsidTr="00F41EB6">
        <w:tc>
          <w:tcPr>
            <w:tcW w:w="5608" w:type="dxa"/>
          </w:tcPr>
          <w:p w14:paraId="1A76AE04" w14:textId="77777777" w:rsidR="00701588" w:rsidRPr="00AD528B" w:rsidRDefault="00701588" w:rsidP="00F41EB6">
            <w:pPr>
              <w:pStyle w:val="Tabulka-9"/>
            </w:pPr>
            <w:r w:rsidRPr="00AD528B">
              <w:t>Sekce 1 stavební</w:t>
            </w:r>
          </w:p>
          <w:p w14:paraId="55FE8FBE" w14:textId="77777777" w:rsidR="00701588" w:rsidRPr="00AD528B" w:rsidRDefault="00701588" w:rsidP="00F41EB6">
            <w:pPr>
              <w:pStyle w:val="Tabulka-9"/>
            </w:pPr>
            <w:r w:rsidRPr="00AD528B">
              <w:t xml:space="preserve">Realizace hlavních stavebních prací </w:t>
            </w:r>
          </w:p>
          <w:p w14:paraId="21DD4B86" w14:textId="77777777" w:rsidR="00701588" w:rsidRPr="00AD528B" w:rsidRDefault="00701588" w:rsidP="00F41EB6">
            <w:pPr>
              <w:pStyle w:val="Tabulka-9"/>
            </w:pPr>
          </w:p>
        </w:tc>
        <w:tc>
          <w:tcPr>
            <w:tcW w:w="3260" w:type="dxa"/>
          </w:tcPr>
          <w:p w14:paraId="41A7073B" w14:textId="77777777" w:rsidR="00701588" w:rsidRPr="00AD528B" w:rsidRDefault="00701588" w:rsidP="00F41EB6">
            <w:pPr>
              <w:pStyle w:val="Tabulka-9"/>
            </w:pPr>
            <w:r w:rsidRPr="00AD528B">
              <w:t>do 4 měsíců od Data zahájení prací (předpokládané zahájení 09/2025)</w:t>
            </w:r>
          </w:p>
        </w:tc>
      </w:tr>
      <w:tr w:rsidR="00701588" w:rsidRPr="00F91788" w14:paraId="1BD537F2" w14:textId="77777777" w:rsidTr="00F41EB6">
        <w:tc>
          <w:tcPr>
            <w:tcW w:w="5608" w:type="dxa"/>
          </w:tcPr>
          <w:p w14:paraId="3F601D2C" w14:textId="77777777" w:rsidR="00701588" w:rsidRPr="00FC14F3" w:rsidRDefault="00701588" w:rsidP="00F41EB6">
            <w:pPr>
              <w:pStyle w:val="Tabulka-9"/>
            </w:pPr>
            <w:r w:rsidRPr="00FC14F3">
              <w:t>Sekce 2 stavební</w:t>
            </w:r>
          </w:p>
          <w:p w14:paraId="654BEF95" w14:textId="77777777" w:rsidR="00701588" w:rsidRPr="00FC14F3" w:rsidRDefault="00701588" w:rsidP="00F41EB6">
            <w:pPr>
              <w:pStyle w:val="Tabulka-9"/>
            </w:pPr>
            <w:r w:rsidRPr="00FC14F3">
              <w:t>Následná úprava GPK (dokončení stavebních prací)</w:t>
            </w:r>
          </w:p>
        </w:tc>
        <w:tc>
          <w:tcPr>
            <w:tcW w:w="3260" w:type="dxa"/>
          </w:tcPr>
          <w:p w14:paraId="2D3315B9" w14:textId="77777777" w:rsidR="00701588" w:rsidRPr="00FC14F3" w:rsidRDefault="00701588" w:rsidP="00F41EB6">
            <w:pPr>
              <w:pStyle w:val="Tabulka-9"/>
            </w:pPr>
            <w:r w:rsidRPr="00FC14F3">
              <w:t>do 9 měsíců od Data zahájení prací</w:t>
            </w:r>
          </w:p>
        </w:tc>
      </w:tr>
      <w:tr w:rsidR="00701588" w:rsidRPr="00F91788" w14:paraId="21805FAF" w14:textId="77777777" w:rsidTr="00F41EB6">
        <w:tc>
          <w:tcPr>
            <w:tcW w:w="5608" w:type="dxa"/>
          </w:tcPr>
          <w:p w14:paraId="5DCFFB4E" w14:textId="77777777" w:rsidR="00701588" w:rsidRPr="00FC14F3" w:rsidRDefault="00701588" w:rsidP="00F41EB6">
            <w:pPr>
              <w:pStyle w:val="Tabulka-9"/>
            </w:pPr>
            <w:r w:rsidRPr="00FC14F3">
              <w:t>Sekce 3 stavební</w:t>
            </w:r>
          </w:p>
          <w:p w14:paraId="0EE8C89D" w14:textId="77777777" w:rsidR="00701588" w:rsidRPr="00FC14F3" w:rsidRDefault="00701588" w:rsidP="00F41EB6">
            <w:pPr>
              <w:pStyle w:val="Tabulka-9"/>
            </w:pPr>
            <w:r w:rsidRPr="00FC14F3">
              <w:t>Odevzdání DSPS (dokončení díla)</w:t>
            </w:r>
          </w:p>
        </w:tc>
        <w:tc>
          <w:tcPr>
            <w:tcW w:w="3260" w:type="dxa"/>
          </w:tcPr>
          <w:p w14:paraId="1364EA62" w14:textId="77777777" w:rsidR="00701588" w:rsidRPr="00FC14F3" w:rsidRDefault="00701588" w:rsidP="00F41EB6">
            <w:pPr>
              <w:pStyle w:val="Tabulka-9"/>
            </w:pPr>
            <w:r w:rsidRPr="00FC14F3">
              <w:t>do 11 měsíců od Data zahájení prací</w:t>
            </w: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775CF22D" w14:textId="73D71482" w:rsidR="00701588" w:rsidRDefault="00701588" w:rsidP="00701588">
      <w:pPr>
        <w:pStyle w:val="PNTextzkladn"/>
      </w:pPr>
      <w:r>
        <w:t>Přístup na Staveniště bude Zhotoviteli umožněn od</w:t>
      </w:r>
      <w:r w:rsidR="009A2E3A">
        <w:t xml:space="preserve"> předání </w:t>
      </w:r>
      <w:r>
        <w:t xml:space="preserve">Dokumentů souvisejících s předáním staveniště do dne předání Dokumentů souvisejících s předáním Díla dle Pod-článku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F932F36" w14:textId="77777777" w:rsidR="00701588" w:rsidRDefault="00701588" w:rsidP="00701588">
      <w:pPr>
        <w:pStyle w:val="PNOdrka1-"/>
      </w:pPr>
      <w:r>
        <w:t>Správce stavby – Jaroslav Janda, +420 </w:t>
      </w:r>
      <w:r w:rsidRPr="0017751C">
        <w:t>728 466 488</w:t>
      </w:r>
      <w:r>
        <w:t xml:space="preserve">, </w:t>
      </w:r>
      <w:hyperlink r:id="rId13" w:history="1">
        <w:r w:rsidRPr="0043676A">
          <w:rPr>
            <w:rStyle w:val="Hypertextovodkaz"/>
            <w:noProof w:val="0"/>
          </w:rPr>
          <w:t>JandaJ@spravazeleznic.cz</w:t>
        </w:r>
      </w:hyperlink>
      <w:r>
        <w:t xml:space="preserve"> </w:t>
      </w:r>
    </w:p>
    <w:p w14:paraId="0275C0BC" w14:textId="77777777" w:rsidR="00990289" w:rsidRDefault="00990289" w:rsidP="00990289">
      <w:pPr>
        <w:pStyle w:val="PNOdrka1-"/>
      </w:pPr>
      <w:r>
        <w:t xml:space="preserve">ve věci kontroly požití alkoholu a/nebo návykových látek – Jiří Desenský, DiS., +420 601 260 913, </w:t>
      </w:r>
      <w:hyperlink r:id="rId14" w:history="1">
        <w:r>
          <w:rPr>
            <w:rStyle w:val="Hypertextovodkaz"/>
            <w:noProof w:val="0"/>
          </w:rPr>
          <w:t>Desensky</w:t>
        </w:r>
        <w:r w:rsidRPr="0043676A">
          <w:rPr>
            <w:rStyle w:val="Hypertextovodkaz"/>
            <w:noProof w:val="0"/>
          </w:rPr>
          <w:t>@spravazeleznic.cz</w:t>
        </w:r>
      </w:hyperlink>
      <w:r>
        <w:t xml:space="preserve"> </w:t>
      </w:r>
    </w:p>
    <w:p w14:paraId="12109632" w14:textId="3F67A256" w:rsidR="00701588" w:rsidRPr="0017751C" w:rsidRDefault="00701588" w:rsidP="00701588">
      <w:pPr>
        <w:pStyle w:val="PNOdrka1-"/>
      </w:pPr>
      <w:r>
        <w:t xml:space="preserve">Autorizovaný/úředně oprávněný zeměměřický inženýr – Ing. Jiří Balcárek, +420 972 422 163, </w:t>
      </w:r>
      <w:hyperlink r:id="rId15" w:history="1">
        <w:r w:rsidR="00990289" w:rsidRPr="002F79E9">
          <w:rPr>
            <w:rStyle w:val="Hypertextovodkaz"/>
            <w:noProof w:val="0"/>
          </w:rPr>
          <w:t>BalcarekJ@spravazeleznic.cz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lastRenderedPageBreak/>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lastRenderedPageBreak/>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21B9B3F2" w14:textId="2BAE3401" w:rsidR="009A2E3A" w:rsidRDefault="009A2E3A" w:rsidP="009A2E3A">
      <w:pPr>
        <w:pStyle w:val="PNTextzkladn"/>
      </w:pPr>
      <w:r>
        <w:t>Zhotovitel je povinen dokončit celé Dílo včetně příslušné dokumentace dle Pod-článku 7.9 do 11 měsíců od Data zahájení prací.</w:t>
      </w:r>
    </w:p>
    <w:p w14:paraId="4837ED9D" w14:textId="77777777" w:rsidR="009A2E3A" w:rsidRPr="00CD6476" w:rsidRDefault="009A2E3A" w:rsidP="009A2E3A">
      <w:pPr>
        <w:pStyle w:val="PNNadpis10bPod-l111"/>
      </w:pPr>
      <w:r w:rsidRPr="00CD6476">
        <w:t>8.2, 1.1.3.10</w:t>
      </w:r>
      <w:r>
        <w:t xml:space="preserve"> </w:t>
      </w:r>
      <w:r>
        <w:tab/>
      </w:r>
      <w:r w:rsidRPr="00CD6476">
        <w:t>Doba pro uvedení do provozu/zkušebního provozu</w:t>
      </w:r>
    </w:p>
    <w:p w14:paraId="235A03B9" w14:textId="21FE859D" w:rsidR="00701588" w:rsidRDefault="00701588" w:rsidP="00701588">
      <w:pPr>
        <w:pStyle w:val="PNTextzkladn"/>
      </w:pPr>
      <w:r w:rsidRPr="00AD528B">
        <w:t xml:space="preserve">Zhotovitel je povinen dokončit Sekci 1 stavební v rozsahu nezbytném pro účely uvedení Sekce 1 stavební do provozu/zkušebního provozu za podmínek zákona č. 283/2021 Sb. Stavební zákon, platný od 1. 1. 2024 (dále též jen </w:t>
      </w:r>
      <w:r w:rsidRPr="00AD528B">
        <w:rPr>
          <w:b/>
          <w:bCs/>
          <w:i/>
          <w:iCs/>
        </w:rPr>
        <w:t>„NSZ“</w:t>
      </w:r>
      <w:r w:rsidRPr="00AD528B">
        <w:t>), a zákona č.</w:t>
      </w:r>
      <w:r w:rsidR="00A21087">
        <w:t xml:space="preserve"> </w:t>
      </w:r>
      <w:r w:rsidRPr="00AD528B">
        <w:t>266/1994 Sb., o dráhách, nejpozději do</w:t>
      </w:r>
      <w:r w:rsidR="00092253">
        <w:t> </w:t>
      </w:r>
      <w:r w:rsidR="00055FF5">
        <w:t>4</w:t>
      </w:r>
      <w:r w:rsidR="00092253">
        <w:t> </w:t>
      </w:r>
      <w:r w:rsidRPr="00AD528B">
        <w:t>měsíců od Data zahájení prací.</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lastRenderedPageBreak/>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221B4ED2" w:rsidR="00071A0E" w:rsidRPr="00071A0E" w:rsidRDefault="00071A0E" w:rsidP="00D42C7E">
      <w:pPr>
        <w:pStyle w:val="PNTextzkladn"/>
        <w:rPr>
          <w:b/>
        </w:rPr>
      </w:pPr>
      <w:r w:rsidRPr="00735CEE">
        <w:t xml:space="preserve">Tento </w:t>
      </w:r>
      <w:r w:rsidR="004A00B4" w:rsidRPr="00735CEE">
        <w:t>P</w:t>
      </w:r>
      <w:r w:rsidRPr="00735CEE">
        <w:t xml:space="preserve">od-článek se </w:t>
      </w:r>
      <w:r w:rsidR="00BD33D5" w:rsidRPr="00735CEE">
        <w:t>ne</w:t>
      </w:r>
      <w:r w:rsidRPr="00735CEE">
        <w:t>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581F1B6B" w14:textId="77777777" w:rsidR="00C96E7C" w:rsidRPr="00D42C7E" w:rsidRDefault="00C96E7C" w:rsidP="00D42C7E">
      <w:pPr>
        <w:pStyle w:val="PNTextzkladn"/>
      </w:pPr>
      <w:r w:rsidRPr="00D42C7E">
        <w:t>Zálohová platba se neposkytuje.</w:t>
      </w:r>
    </w:p>
    <w:p w14:paraId="31EF106E" w14:textId="77777777" w:rsidR="002A1067" w:rsidRDefault="002A1067" w:rsidP="00367EBA">
      <w:pPr>
        <w:pStyle w:val="PNNadpis10bPod-l111"/>
      </w:pPr>
      <w:r>
        <w:t xml:space="preserve">14.3 </w:t>
      </w:r>
      <w:r w:rsidR="00367EBA">
        <w:tab/>
      </w:r>
      <w:r>
        <w:t>Počet vyhotovení</w:t>
      </w:r>
    </w:p>
    <w:p w14:paraId="3B560F66" w14:textId="77777777" w:rsidR="00157862" w:rsidRDefault="00157862" w:rsidP="007213E4">
      <w:pPr>
        <w:pStyle w:val="PNTextzkladn"/>
      </w:pPr>
      <w:r>
        <w:t>Text první věty prvního odstavce se ruší a nahrazuje textem:</w:t>
      </w:r>
    </w:p>
    <w:p w14:paraId="6F9981CF" w14:textId="7C461165" w:rsidR="002A1067" w:rsidRDefault="00157862" w:rsidP="007213E4">
      <w:pPr>
        <w:pStyle w:val="PNTextzkladn"/>
      </w:pPr>
      <w:r>
        <w:t>„Zhotovitel musí Správci stavby předložit po skončení každého měsíce v</w:t>
      </w:r>
      <w:r w:rsidR="00701588">
        <w:t> jednom tištěném or</w:t>
      </w:r>
      <w:r w:rsidR="00AD528B">
        <w:t>i</w:t>
      </w:r>
      <w:r w:rsidR="00701588">
        <w:t>ginále</w:t>
      </w:r>
      <w:r>
        <w:t xml:space="preserve"> a dále pak jednou v elektronické podobě Vyúčtování ve formě schválené Správcem stavby podrobně znázorňující částky, o kterých se Zhotovitel domnívá, že je k jejich platbě oprávněn, spolu s podpůrnými dokumenty.“</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A83AA9E" w:rsidR="00C96E7C" w:rsidRDefault="00C96E7C" w:rsidP="00EE7DC3">
      <w:pPr>
        <w:pStyle w:val="PNTextzkladn"/>
      </w:pPr>
      <w:r>
        <w:t xml:space="preserve">Minimální </w:t>
      </w:r>
      <w:r w:rsidRPr="00EE7DC3">
        <w:t>částka</w:t>
      </w:r>
      <w:r>
        <w:t xml:space="preserve"> Potvrzení průběžné platby není stanovena. </w:t>
      </w:r>
    </w:p>
    <w:p w14:paraId="77E4830A" w14:textId="77777777" w:rsidR="002A1067" w:rsidRDefault="002A1067" w:rsidP="00EE7DC3">
      <w:pPr>
        <w:pStyle w:val="PNNadpis10bPod-l111"/>
      </w:pPr>
      <w:r w:rsidRPr="00785811">
        <w:t>14.11</w:t>
      </w:r>
      <w:r w:rsidR="00EE7DC3">
        <w:tab/>
      </w:r>
      <w:r w:rsidRPr="00785811">
        <w:t>Počet vyhotovení</w:t>
      </w:r>
    </w:p>
    <w:p w14:paraId="220C682E" w14:textId="77777777" w:rsidR="00701588" w:rsidRPr="00157862" w:rsidRDefault="00701588" w:rsidP="00701588">
      <w:pPr>
        <w:pStyle w:val="PNTextzkladn"/>
        <w:ind w:left="426" w:hanging="426"/>
      </w:pPr>
      <w:r w:rsidRPr="00071A0E">
        <w:t xml:space="preserve">Tento </w:t>
      </w:r>
      <w:r>
        <w:t>P</w:t>
      </w:r>
      <w:r w:rsidRPr="00071A0E">
        <w:t xml:space="preserve">od-článek se </w:t>
      </w:r>
      <w:r>
        <w:t>ne</w:t>
      </w:r>
      <w:r w:rsidRPr="00071A0E">
        <w:t>použije.</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1D508D06"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67D26" w14:textId="77777777" w:rsidR="00687ADF" w:rsidRDefault="00687ADF" w:rsidP="00962258">
      <w:pPr>
        <w:spacing w:after="0" w:line="240" w:lineRule="auto"/>
      </w:pPr>
      <w:r>
        <w:separator/>
      </w:r>
    </w:p>
  </w:endnote>
  <w:endnote w:type="continuationSeparator" w:id="0">
    <w:p w14:paraId="3CA2CC1F" w14:textId="77777777" w:rsidR="00687ADF" w:rsidRDefault="00687A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580825C6"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FF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FF5">
            <w:rPr>
              <w:rStyle w:val="slostrnky"/>
              <w:noProof/>
            </w:rPr>
            <w:t>7</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1504395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735CEE" w:rsidRPr="00735CEE">
            <w:rPr>
              <w:bCs/>
              <w:noProof/>
            </w:rPr>
            <w:t>„</w:t>
          </w:r>
          <w:r w:rsidR="00735CEE">
            <w:rPr>
              <w:b/>
              <w:noProof/>
            </w:rPr>
            <w:t>Oprava kolejí a výhybek v dopravně Kořenov“</w:t>
          </w:r>
          <w:r w:rsidR="00735CEE">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118EE3A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735CEE" w:rsidRPr="00735CEE">
            <w:rPr>
              <w:noProof/>
            </w:rPr>
            <w:t>„</w:t>
          </w:r>
          <w:r w:rsidR="00735CEE">
            <w:rPr>
              <w:b/>
              <w:noProof/>
            </w:rPr>
            <w:t>Oprava kolejí a výhybek v dopravně Kořenov“</w:t>
          </w:r>
          <w:r w:rsidR="00735CEE">
            <w:rPr>
              <w:b/>
              <w:noProof/>
            </w:rPr>
            <w:cr/>
          </w:r>
          <w:r w:rsidRPr="00967F7C">
            <w:rPr>
              <w:b/>
              <w:noProof/>
            </w:rPr>
            <w:fldChar w:fldCharType="end"/>
          </w:r>
        </w:p>
      </w:tc>
      <w:tc>
        <w:tcPr>
          <w:tcW w:w="1021" w:type="dxa"/>
          <w:vAlign w:val="bottom"/>
        </w:tcPr>
        <w:p w14:paraId="0D4BC8B9" w14:textId="318745C6"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FF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FF5">
            <w:rPr>
              <w:rStyle w:val="slostrnky"/>
              <w:noProof/>
            </w:rPr>
            <w:t>7</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21AF8" w14:textId="77777777" w:rsidR="00687ADF" w:rsidRDefault="00687ADF" w:rsidP="00962258">
      <w:pPr>
        <w:spacing w:after="0" w:line="240" w:lineRule="auto"/>
      </w:pPr>
      <w:r>
        <w:separator/>
      </w:r>
    </w:p>
  </w:footnote>
  <w:footnote w:type="continuationSeparator" w:id="0">
    <w:p w14:paraId="206DAB25" w14:textId="77777777" w:rsidR="00687ADF" w:rsidRDefault="00687A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835537372">
    <w:abstractNumId w:val="1"/>
  </w:num>
  <w:num w:numId="2" w16cid:durableId="1804762182">
    <w:abstractNumId w:val="0"/>
  </w:num>
  <w:num w:numId="3" w16cid:durableId="67071370">
    <w:abstractNumId w:val="6"/>
  </w:num>
  <w:num w:numId="4" w16cid:durableId="2122147191">
    <w:abstractNumId w:val="2"/>
  </w:num>
  <w:num w:numId="5" w16cid:durableId="177474483">
    <w:abstractNumId w:val="4"/>
  </w:num>
  <w:num w:numId="6" w16cid:durableId="2108622444">
    <w:abstractNumId w:val="5"/>
  </w:num>
  <w:num w:numId="7" w16cid:durableId="503861263">
    <w:abstractNumId w:val="3"/>
  </w:num>
  <w:num w:numId="8" w16cid:durableId="11442750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55FF5"/>
    <w:rsid w:val="0006588D"/>
    <w:rsid w:val="00067A5E"/>
    <w:rsid w:val="000719BB"/>
    <w:rsid w:val="00071A0E"/>
    <w:rsid w:val="00072A65"/>
    <w:rsid w:val="00072C1E"/>
    <w:rsid w:val="00073857"/>
    <w:rsid w:val="00080EC0"/>
    <w:rsid w:val="00092253"/>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5CF6"/>
    <w:rsid w:val="00112864"/>
    <w:rsid w:val="00114472"/>
    <w:rsid w:val="00114988"/>
    <w:rsid w:val="001149ED"/>
    <w:rsid w:val="00115069"/>
    <w:rsid w:val="001150F2"/>
    <w:rsid w:val="001174DF"/>
    <w:rsid w:val="0012024F"/>
    <w:rsid w:val="00126C15"/>
    <w:rsid w:val="00134A0D"/>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E7C4A"/>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3550"/>
    <w:rsid w:val="003907DF"/>
    <w:rsid w:val="003910F9"/>
    <w:rsid w:val="0039276A"/>
    <w:rsid w:val="00392EB6"/>
    <w:rsid w:val="00394B06"/>
    <w:rsid w:val="00394C56"/>
    <w:rsid w:val="003956C6"/>
    <w:rsid w:val="003A14A2"/>
    <w:rsid w:val="003A7C03"/>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09F"/>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51BD"/>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87ADF"/>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67B2"/>
    <w:rsid w:val="006F75EE"/>
    <w:rsid w:val="00700C23"/>
    <w:rsid w:val="00701588"/>
    <w:rsid w:val="00702811"/>
    <w:rsid w:val="007055DC"/>
    <w:rsid w:val="00710723"/>
    <w:rsid w:val="00713984"/>
    <w:rsid w:val="007213E4"/>
    <w:rsid w:val="00723ED1"/>
    <w:rsid w:val="00726A41"/>
    <w:rsid w:val="00726AFE"/>
    <w:rsid w:val="00735CEE"/>
    <w:rsid w:val="00740AF5"/>
    <w:rsid w:val="00743525"/>
    <w:rsid w:val="00752D81"/>
    <w:rsid w:val="007541A2"/>
    <w:rsid w:val="00755818"/>
    <w:rsid w:val="0075623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0706"/>
    <w:rsid w:val="00962258"/>
    <w:rsid w:val="009678B7"/>
    <w:rsid w:val="00967F7C"/>
    <w:rsid w:val="00984EBC"/>
    <w:rsid w:val="00990289"/>
    <w:rsid w:val="00992D9C"/>
    <w:rsid w:val="00996496"/>
    <w:rsid w:val="00996CB8"/>
    <w:rsid w:val="009A06AE"/>
    <w:rsid w:val="009A2E3A"/>
    <w:rsid w:val="009B0F8A"/>
    <w:rsid w:val="009B1A24"/>
    <w:rsid w:val="009B2E97"/>
    <w:rsid w:val="009B3AC4"/>
    <w:rsid w:val="009B5146"/>
    <w:rsid w:val="009B641A"/>
    <w:rsid w:val="009C1450"/>
    <w:rsid w:val="009C386C"/>
    <w:rsid w:val="009C418E"/>
    <w:rsid w:val="009C442C"/>
    <w:rsid w:val="009C7295"/>
    <w:rsid w:val="009D045C"/>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55F2"/>
    <w:rsid w:val="00A174BC"/>
    <w:rsid w:val="00A21087"/>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28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33D5"/>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84A"/>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5B8E"/>
    <w:rsid w:val="00F56EF4"/>
    <w:rsid w:val="00F57F2E"/>
    <w:rsid w:val="00F659EB"/>
    <w:rsid w:val="00F70A95"/>
    <w:rsid w:val="00F769B3"/>
    <w:rsid w:val="00F83E24"/>
    <w:rsid w:val="00F86BA6"/>
    <w:rsid w:val="00F87750"/>
    <w:rsid w:val="00F95494"/>
    <w:rsid w:val="00F95772"/>
    <w:rsid w:val="00F97A66"/>
    <w:rsid w:val="00FA401F"/>
    <w:rsid w:val="00FB17ED"/>
    <w:rsid w:val="00FB1DD4"/>
    <w:rsid w:val="00FB6342"/>
    <w:rsid w:val="00FC14F3"/>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customStyle="1" w:styleId="Nevyeenzmnka1">
    <w:name w:val="Nevyřešená zmínka1"/>
    <w:basedOn w:val="Standardnpsmoodstavce"/>
    <w:uiPriority w:val="99"/>
    <w:semiHidden/>
    <w:unhideWhenUsed/>
    <w:rsid w:val="00990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daJ@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Balcarek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rlinge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34A0D"/>
    <w:rsid w:val="00353CBB"/>
    <w:rsid w:val="00383550"/>
    <w:rsid w:val="00436061"/>
    <w:rsid w:val="006F6EFB"/>
    <w:rsid w:val="00756238"/>
    <w:rsid w:val="00960706"/>
    <w:rsid w:val="009D045C"/>
    <w:rsid w:val="00DF47C1"/>
    <w:rsid w:val="00E60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C04A93-4A88-4496-B307-85C321B8A16F}">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6</TotalTime>
  <Pages>7</Pages>
  <Words>2420</Words>
  <Characters>14281</Characters>
  <Application>Microsoft Office Word</Application>
  <DocSecurity>0</DocSecurity>
  <Lines>119</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4</cp:revision>
  <cp:lastPrinted>2022-12-05T08:31:00Z</cp:lastPrinted>
  <dcterms:created xsi:type="dcterms:W3CDTF">2024-10-01T11:23:00Z</dcterms:created>
  <dcterms:modified xsi:type="dcterms:W3CDTF">2024-10-02T05:57:00Z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